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F2" w:rsidRPr="00C40274" w:rsidRDefault="001574F2" w:rsidP="001574F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885825" cy="1019175"/>
            <wp:effectExtent l="19050" t="0" r="9525" b="0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</w:p>
    <w:p w:rsidR="001574F2" w:rsidRPr="00C40274" w:rsidRDefault="001574F2" w:rsidP="001574F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>CRN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GOR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ab/>
        <w:t xml:space="preserve">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>Obrazac 1</w:t>
      </w:r>
    </w:p>
    <w:p w:rsidR="001574F2" w:rsidRDefault="001574F2" w:rsidP="001574F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Ministarstvo finansija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   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>Član 38 Zakona o javnim nabavkama</w:t>
      </w:r>
    </w:p>
    <w:p w:rsidR="001574F2" w:rsidRPr="00C40274" w:rsidRDefault="001574F2" w:rsidP="001574F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>Uprava za javne nabavke</w:t>
      </w:r>
    </w:p>
    <w:p w:rsidR="001574F2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1574F2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1574F2" w:rsidRPr="00C40274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1574F2" w:rsidRPr="00C40274" w:rsidRDefault="00353481" w:rsidP="001574F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Naručilac </w:t>
      </w:r>
      <w:r w:rsidR="00E03A67">
        <w:rPr>
          <w:rFonts w:ascii="Times New Roman" w:hAnsi="Times New Roman"/>
          <w:b/>
          <w:sz w:val="24"/>
          <w:szCs w:val="24"/>
          <w:lang w:val="pl-PL"/>
        </w:rPr>
        <w:t>DOO</w:t>
      </w:r>
      <w:r>
        <w:rPr>
          <w:rFonts w:ascii="Times New Roman" w:hAnsi="Times New Roman"/>
          <w:b/>
          <w:sz w:val="24"/>
          <w:szCs w:val="24"/>
          <w:lang w:val="pl-PL"/>
        </w:rPr>
        <w:t>”Vodovod i kanalizacija</w:t>
      </w:r>
      <w:r w:rsidR="00E03A67">
        <w:rPr>
          <w:rFonts w:ascii="Times New Roman" w:hAnsi="Times New Roman"/>
          <w:b/>
          <w:sz w:val="24"/>
          <w:szCs w:val="24"/>
          <w:lang w:val="pl-PL"/>
        </w:rPr>
        <w:t>Kotor</w:t>
      </w:r>
      <w:r>
        <w:rPr>
          <w:rFonts w:ascii="Times New Roman" w:hAnsi="Times New Roman"/>
          <w:b/>
          <w:sz w:val="24"/>
          <w:szCs w:val="24"/>
          <w:lang w:val="pl-PL"/>
        </w:rPr>
        <w:t>”Kotor</w:t>
      </w:r>
      <w:r w:rsidR="001574F2" w:rsidRPr="00C4027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574F2" w:rsidRPr="00C40274" w:rsidRDefault="00353481" w:rsidP="001574F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Broj</w:t>
      </w:r>
      <w:r w:rsidR="00371693">
        <w:rPr>
          <w:rFonts w:ascii="Times New Roman" w:hAnsi="Times New Roman"/>
          <w:sz w:val="24"/>
          <w:szCs w:val="24"/>
          <w:lang w:val="pl-PL"/>
        </w:rPr>
        <w:t>,18</w:t>
      </w:r>
      <w:r w:rsidR="003B5A5B">
        <w:rPr>
          <w:rFonts w:ascii="Times New Roman" w:hAnsi="Times New Roman"/>
          <w:sz w:val="24"/>
          <w:szCs w:val="24"/>
          <w:lang w:val="pl-PL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574F2" w:rsidRPr="00C40274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1574F2" w:rsidRPr="0035348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1574F2" w:rsidRPr="00C40274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:rsidR="001574F2" w:rsidRPr="00A86D53" w:rsidRDefault="001574F2" w:rsidP="001574F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Mjesto i datum </w:t>
      </w:r>
      <w:r w:rsidR="00353481">
        <w:rPr>
          <w:rFonts w:ascii="Times New Roman" w:hAnsi="Times New Roman"/>
          <w:sz w:val="24"/>
          <w:szCs w:val="24"/>
          <w:lang w:val="pl-PL"/>
        </w:rPr>
        <w:t>Kotor,</w:t>
      </w:r>
      <w:r w:rsidR="00784DF0">
        <w:rPr>
          <w:rFonts w:ascii="Times New Roman" w:hAnsi="Times New Roman"/>
          <w:b/>
          <w:sz w:val="24"/>
          <w:szCs w:val="24"/>
          <w:lang w:val="pl-PL"/>
        </w:rPr>
        <w:t>28</w:t>
      </w:r>
      <w:r w:rsidR="00E03A67">
        <w:rPr>
          <w:rFonts w:ascii="Times New Roman" w:hAnsi="Times New Roman"/>
          <w:b/>
          <w:sz w:val="24"/>
          <w:szCs w:val="24"/>
          <w:lang w:val="pl-PL"/>
        </w:rPr>
        <w:t>.01.2015</w:t>
      </w:r>
      <w:r w:rsidR="00353481" w:rsidRPr="00353481">
        <w:rPr>
          <w:rFonts w:ascii="Times New Roman" w:hAnsi="Times New Roman"/>
          <w:b/>
          <w:sz w:val="24"/>
          <w:szCs w:val="24"/>
          <w:lang w:val="pl-PL"/>
        </w:rPr>
        <w:t>.g.</w:t>
      </w:r>
    </w:p>
    <w:p w:rsidR="001574F2" w:rsidRPr="00C40274" w:rsidRDefault="001574F2" w:rsidP="001574F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574F2" w:rsidRDefault="001574F2" w:rsidP="001574F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574F2" w:rsidRPr="00A86D53" w:rsidRDefault="001574F2" w:rsidP="001574F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574F2" w:rsidRPr="00C40274" w:rsidRDefault="001574F2" w:rsidP="001574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l-SI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U skladu sa </w:t>
      </w:r>
      <w:r w:rsidRPr="00C40274">
        <w:rPr>
          <w:rFonts w:ascii="Times New Roman" w:hAnsi="Times New Roman"/>
          <w:sz w:val="24"/>
          <w:szCs w:val="24"/>
          <w:lang w:val="sl-SI"/>
        </w:rPr>
        <w:t xml:space="preserve">članom 38 Zakona o javnim nabavkama (»Službeni list CG«, broj 42/11) </w:t>
      </w:r>
      <w:r w:rsidR="00E03A67">
        <w:rPr>
          <w:rFonts w:ascii="Times New Roman" w:hAnsi="Times New Roman"/>
          <w:b/>
          <w:sz w:val="24"/>
          <w:szCs w:val="24"/>
          <w:lang w:val="pl-PL"/>
        </w:rPr>
        <w:t>DOO</w:t>
      </w:r>
      <w:r w:rsidR="00353481">
        <w:rPr>
          <w:rFonts w:ascii="Times New Roman" w:hAnsi="Times New Roman"/>
          <w:b/>
          <w:sz w:val="24"/>
          <w:szCs w:val="24"/>
          <w:lang w:val="pl-PL"/>
        </w:rPr>
        <w:t>”Vodovod i kanalizacija</w:t>
      </w:r>
      <w:r w:rsidR="00E03A67">
        <w:rPr>
          <w:rFonts w:ascii="Times New Roman" w:hAnsi="Times New Roman"/>
          <w:b/>
          <w:sz w:val="24"/>
          <w:szCs w:val="24"/>
          <w:lang w:val="pl-PL"/>
        </w:rPr>
        <w:t xml:space="preserve">Kotor </w:t>
      </w:r>
      <w:r w:rsidR="00353481">
        <w:rPr>
          <w:rFonts w:ascii="Times New Roman" w:hAnsi="Times New Roman"/>
          <w:b/>
          <w:sz w:val="24"/>
          <w:szCs w:val="24"/>
          <w:lang w:val="pl-PL"/>
        </w:rPr>
        <w:t>”Kotor</w:t>
      </w:r>
      <w:r w:rsidRPr="00C40274">
        <w:rPr>
          <w:rFonts w:ascii="Times New Roman" w:hAnsi="Times New Roman"/>
          <w:sz w:val="24"/>
          <w:szCs w:val="24"/>
          <w:lang w:val="sl-SI"/>
        </w:rPr>
        <w:t xml:space="preserve"> donosi, </w:t>
      </w:r>
    </w:p>
    <w:p w:rsidR="001574F2" w:rsidRPr="00C40274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C40274">
        <w:rPr>
          <w:rFonts w:ascii="Times New Roman" w:hAnsi="Times New Roman"/>
          <w:sz w:val="24"/>
          <w:szCs w:val="24"/>
          <w:lang w:val="sl-SI"/>
        </w:rPr>
        <w:t xml:space="preserve">         </w:t>
      </w:r>
    </w:p>
    <w:p w:rsidR="001574F2" w:rsidRDefault="001574F2" w:rsidP="00157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1574F2" w:rsidRDefault="001574F2" w:rsidP="00157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1574F2" w:rsidRPr="00C40274" w:rsidRDefault="001574F2" w:rsidP="00157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C40274">
        <w:rPr>
          <w:rFonts w:ascii="Times New Roman" w:hAnsi="Times New Roman"/>
          <w:b/>
          <w:sz w:val="24"/>
          <w:szCs w:val="24"/>
          <w:lang w:val="sl-SI"/>
        </w:rPr>
        <w:t xml:space="preserve">PLAN  JAVNIH  NABAVKI  ZA </w:t>
      </w:r>
      <w:r w:rsidR="00353481">
        <w:rPr>
          <w:rFonts w:ascii="Times New Roman" w:hAnsi="Times New Roman"/>
          <w:b/>
          <w:sz w:val="24"/>
          <w:szCs w:val="24"/>
          <w:u w:val="single"/>
          <w:lang w:val="sl-SI"/>
        </w:rPr>
        <w:t>201</w:t>
      </w:r>
      <w:r w:rsidR="00E03A67">
        <w:rPr>
          <w:rFonts w:ascii="Times New Roman" w:hAnsi="Times New Roman"/>
          <w:b/>
          <w:sz w:val="24"/>
          <w:szCs w:val="24"/>
          <w:u w:val="single"/>
          <w:lang w:val="sl-SI"/>
        </w:rPr>
        <w:t>5</w:t>
      </w:r>
      <w:r w:rsidRPr="00C40274">
        <w:rPr>
          <w:rFonts w:ascii="Times New Roman" w:hAnsi="Times New Roman"/>
          <w:b/>
          <w:sz w:val="24"/>
          <w:szCs w:val="24"/>
          <w:lang w:val="sl-SI"/>
        </w:rPr>
        <w:t xml:space="preserve"> GODINU</w:t>
      </w:r>
    </w:p>
    <w:p w:rsidR="001574F2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1574F2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1574F2" w:rsidRPr="00C40274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tbl>
      <w:tblPr>
        <w:tblW w:w="9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131"/>
        <w:gridCol w:w="1143"/>
        <w:gridCol w:w="1276"/>
        <w:gridCol w:w="1077"/>
        <w:gridCol w:w="1279"/>
        <w:gridCol w:w="1192"/>
        <w:gridCol w:w="981"/>
        <w:gridCol w:w="1074"/>
      </w:tblGrid>
      <w:tr w:rsidR="001574F2" w:rsidRPr="001A7A33" w:rsidTr="00C9741D">
        <w:trPr>
          <w:trHeight w:val="593"/>
        </w:trPr>
        <w:tc>
          <w:tcPr>
            <w:tcW w:w="97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JAVNE NABAVKE</w:t>
            </w:r>
          </w:p>
        </w:tc>
      </w:tr>
      <w:tr w:rsidR="001574F2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cantSplit/>
          <w:trHeight w:val="1134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574F2" w:rsidRPr="001A7A33" w:rsidRDefault="001574F2" w:rsidP="00C974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Redni broj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Predmet javne nabavke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Naziv odnosno</w:t>
            </w:r>
          </w:p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Opis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Procije-njena vrijednost javne nabavke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Vrsta postu-pka javne nabavke</w:t>
            </w: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Okvirno vrijeme pokreta-nja postupka</w:t>
            </w: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Konto odnosno budže-tska pozicija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Iznos na kontu odnosno budže-tskoj poziciji</w:t>
            </w: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Izvor fina-nsira-nja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349" w:rsidRDefault="007E3349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R</w:t>
            </w:r>
          </w:p>
          <w:p w:rsidR="007E3349" w:rsidRDefault="007E3349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</w:t>
            </w:r>
          </w:p>
          <w:p w:rsidR="007E3349" w:rsidRDefault="007E3349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B</w:t>
            </w:r>
          </w:p>
          <w:p w:rsidR="006B7F25" w:rsidRPr="001A7A33" w:rsidRDefault="007E3349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E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6B7F25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Pr="006B7F25" w:rsidRDefault="00D115A3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Vodovodni</w:t>
            </w:r>
            <w:r w:rsidR="006B7F25" w:rsidRPr="006B7F25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materijal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>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6B7F25">
              <w:rPr>
                <w:rFonts w:ascii="Times New Roman" w:hAnsi="Times New Roman"/>
                <w:sz w:val="24"/>
                <w:szCs w:val="24"/>
                <w:lang w:val="sl-SI"/>
              </w:rPr>
              <w:t>60.000.00</w:t>
            </w:r>
          </w:p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6B7F25">
              <w:rPr>
                <w:rFonts w:ascii="Times New Roman" w:hAnsi="Times New Roman"/>
                <w:sz w:val="24"/>
                <w:szCs w:val="24"/>
                <w:lang w:val="sl-SI"/>
              </w:rPr>
              <w:t>Otvoreni postupak javne nabavke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6B7F25"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6B7F25">
              <w:rPr>
                <w:rFonts w:ascii="Times New Roman" w:hAnsi="Times New Roman"/>
                <w:sz w:val="24"/>
                <w:szCs w:val="24"/>
                <w:lang w:val="sl-SI"/>
              </w:rPr>
              <w:t>5110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Pr="006B7F25" w:rsidRDefault="008120B4" w:rsidP="009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9</w:t>
            </w:r>
            <w:r w:rsidR="006B7F25" w:rsidRPr="006B7F25">
              <w:rPr>
                <w:rFonts w:ascii="Times New Roman" w:hAnsi="Times New Roman"/>
                <w:sz w:val="24"/>
                <w:szCs w:val="24"/>
                <w:lang w:val="sl-SI"/>
              </w:rPr>
              <w:t>0.000,00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6B7F25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6B7F25" w:rsidRDefault="006B7F25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0F32D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32D1" w:rsidRDefault="000F32D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32D1" w:rsidRPr="006B7F25" w:rsidRDefault="000F32D1" w:rsidP="009D6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0F32D1" w:rsidRPr="006B7F25" w:rsidRDefault="000F32D1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Vodovodni materijal za sanaciju dije distributivne 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mreže Industrijske zone-Radanovići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F32D1" w:rsidRPr="006B7F25" w:rsidRDefault="000F32D1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20000.00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0F32D1" w:rsidRPr="006B7F25" w:rsidRDefault="000F32D1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0F32D1" w:rsidRPr="006B7F25" w:rsidRDefault="000F32D1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 -mart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0F32D1" w:rsidRPr="006B7F25" w:rsidRDefault="008120B4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0220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0F32D1" w:rsidRPr="006B7F25" w:rsidRDefault="008120B4" w:rsidP="009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35</w:t>
            </w:r>
            <w:r w:rsidR="00471933">
              <w:rPr>
                <w:rFonts w:ascii="Times New Roman" w:hAnsi="Times New Roman"/>
                <w:sz w:val="24"/>
                <w:szCs w:val="24"/>
                <w:lang w:val="sl-SI"/>
              </w:rPr>
              <w:t>.000,00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32D1" w:rsidRPr="006B7F25" w:rsidRDefault="00471933" w:rsidP="009D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Opština Kotor</w:t>
            </w:r>
          </w:p>
        </w:tc>
      </w:tr>
      <w:tr w:rsidR="006B7F25" w:rsidRPr="001A7A33" w:rsidTr="00FE5CAA">
        <w:tblPrEx>
          <w:tblCellMar>
            <w:left w:w="108" w:type="dxa"/>
            <w:right w:w="108" w:type="dxa"/>
          </w:tblCellMar>
          <w:tblLook w:val="00A0"/>
        </w:tblPrEx>
        <w:trPr>
          <w:trHeight w:val="2261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Default="00471933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Nabavka vodovodnog materijala za distributivnu mrežu naselj Troica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15.000.00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Pr="00E07900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0220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Default="008120B4" w:rsidP="00E0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5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Opšina Kotor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471933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4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Kancelarijski materijal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4.000.00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Default="006B7F25" w:rsidP="00E0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5121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Default="006B7F25" w:rsidP="00E0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>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471933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5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Ulje i maziva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Default="006B7F25" w:rsidP="00E0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2.000.00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Default="006B7F25" w:rsidP="00E0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April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5133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Default="006B7F25" w:rsidP="00E07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55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>500,00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471933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Gume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3.500.00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maj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5133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Default="006B7F25" w:rsidP="00DA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55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>500,00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Sopsstvena 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471933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Rezervni djelovi za motorna vozila i akumulatori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8.000.00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april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5122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Default="006B7F25" w:rsidP="00DA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8000,00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471933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8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Hlor,boce za hlor i baždarenje boca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10.000.00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oktobar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5110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Default="008120B4" w:rsidP="00DA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9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0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471933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9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Gorivo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50.000.00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Otvoreni postupak javne nabavke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april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5133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Default="006B7F25" w:rsidP="00DA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55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>500,00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6B7F25" w:rsidRDefault="006B7F25"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471933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Elektro materijal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10.000.00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Dostavljanje ponde 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5110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Default="008120B4" w:rsidP="00DA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9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0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6B7F25" w:rsidRDefault="006B7F25"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Sopstvena </w:t>
            </w:r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</w:t>
            </w:r>
            <w:r w:rsidR="004719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Građevinski materijal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5.000.00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5110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Default="008120B4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9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0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6B7F25" w:rsidRDefault="006B7F25"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</w:t>
            </w:r>
            <w:r w:rsidR="004719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Računari i računarska oprema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3.000.00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jun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0233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>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6B7F25" w:rsidRDefault="006B7F25"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</w:t>
            </w:r>
            <w:r w:rsidR="004719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Nabavka vodomjera</w:t>
            </w:r>
          </w:p>
          <w:p w:rsidR="006B7F25" w:rsidRPr="00364A8A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38421100-3 Vodomjeri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Pr="008A2079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A2079">
              <w:rPr>
                <w:rFonts w:ascii="Times New Roman" w:hAnsi="Times New Roman"/>
                <w:sz w:val="24"/>
                <w:szCs w:val="24"/>
                <w:lang w:val="sl-SI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Pr="008A2079">
              <w:rPr>
                <w:rFonts w:ascii="Times New Roman" w:hAnsi="Times New Roman"/>
                <w:sz w:val="24"/>
                <w:szCs w:val="24"/>
                <w:lang w:val="sl-SI"/>
              </w:rPr>
              <w:t>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Pr="008A2079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A2079">
              <w:rPr>
                <w:rFonts w:ascii="Times New Roman" w:hAnsi="Times New Roman"/>
                <w:sz w:val="24"/>
                <w:szCs w:val="24"/>
                <w:lang w:val="sl-SI"/>
              </w:rPr>
              <w:t>Dostavljanje ponde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Pr="008A2079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A2079">
              <w:rPr>
                <w:rFonts w:ascii="Times New Roman" w:hAnsi="Times New Roman"/>
                <w:sz w:val="24"/>
                <w:szCs w:val="24"/>
                <w:lang w:val="sl-SI"/>
              </w:rPr>
              <w:t>maj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Pr="008A2079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5110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Pr="008A2079" w:rsidRDefault="008120B4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9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0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6B7F25" w:rsidRPr="008A2079" w:rsidRDefault="006B7F25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8A2079" w:rsidRDefault="006B7F25">
            <w:r w:rsidRPr="008A2079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</w:t>
            </w:r>
            <w:r w:rsidR="004719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4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Pr="00826AD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Nabavka pumpi za PS Peluzica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Pr="00826AD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Pr="00826AD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Pregovarački postupak bez javnog objavljivanja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Pr="00826AD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Pr="00EE3CD7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EE3CD7">
              <w:rPr>
                <w:rFonts w:ascii="Times New Roman" w:hAnsi="Times New Roman"/>
                <w:sz w:val="24"/>
                <w:szCs w:val="24"/>
                <w:lang w:val="sl-SI"/>
              </w:rPr>
              <w:t>0230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Pr="001A17A1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1A17A1">
              <w:rPr>
                <w:rFonts w:ascii="Times New Roman" w:hAnsi="Times New Roman"/>
                <w:sz w:val="24"/>
                <w:szCs w:val="24"/>
                <w:lang w:val="sl-SI"/>
              </w:rPr>
              <w:t>82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Pr="001A17A1">
              <w:rPr>
                <w:rFonts w:ascii="Times New Roman" w:hAnsi="Times New Roman"/>
                <w:sz w:val="24"/>
                <w:szCs w:val="24"/>
                <w:lang w:val="sl-SI"/>
              </w:rPr>
              <w:t>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6B7F25" w:rsidRDefault="006B7F25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DA3D3B" w:rsidRDefault="006B7F25">
            <w:pPr>
              <w:rPr>
                <w:rFonts w:ascii="Times New Roman" w:hAnsi="Times New Roman"/>
                <w:color w:val="FF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Opšina Kotor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</w:t>
            </w:r>
            <w:r w:rsidR="004719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5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Pr="00826AD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Nabavka buster pumpi za naselje Troica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Pr="00826AD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Pr="00826AD3" w:rsidRDefault="006B7F25" w:rsidP="00BB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Dostavljanje ponde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Pr="00826AD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Pr="00EE3CD7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EE3CD7">
              <w:rPr>
                <w:rFonts w:ascii="Times New Roman" w:hAnsi="Times New Roman"/>
                <w:sz w:val="24"/>
                <w:szCs w:val="24"/>
                <w:lang w:val="sl-SI"/>
              </w:rPr>
              <w:t>0230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Pr="001A17A1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1A17A1">
              <w:rPr>
                <w:rFonts w:ascii="Times New Roman" w:hAnsi="Times New Roman"/>
                <w:sz w:val="24"/>
                <w:szCs w:val="24"/>
                <w:lang w:val="sl-SI"/>
              </w:rPr>
              <w:t>82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Pr="001A17A1">
              <w:rPr>
                <w:rFonts w:ascii="Times New Roman" w:hAnsi="Times New Roman"/>
                <w:sz w:val="24"/>
                <w:szCs w:val="24"/>
                <w:lang w:val="sl-SI"/>
              </w:rPr>
              <w:t>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6B7F25" w:rsidRDefault="006B7F25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DA3D3B" w:rsidRDefault="006B7F25">
            <w:pPr>
              <w:rPr>
                <w:rFonts w:ascii="Times New Roman" w:hAnsi="Times New Roman"/>
                <w:color w:val="FF0000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Opšina Kotor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</w:t>
            </w:r>
            <w:r w:rsidR="004719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Nepredviđene nabavke robe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10.000.00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oktobar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0235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10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>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6B7F25" w:rsidRDefault="006B7F25">
            <w:r w:rsidRPr="00D14875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2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2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UKUPNO:</w:t>
            </w:r>
          </w:p>
          <w:p w:rsidR="006B7F25" w:rsidRDefault="006B7F25" w:rsidP="00770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B7F25" w:rsidRPr="001A17A1" w:rsidRDefault="00471933" w:rsidP="00784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28</w:t>
            </w:r>
            <w:r w:rsidR="006B7F25" w:rsidRPr="001A17A1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7.500,00€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521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349" w:rsidRDefault="006B7F25" w:rsidP="006B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R</w:t>
            </w:r>
          </w:p>
          <w:p w:rsidR="007E3349" w:rsidRDefault="007E3349" w:rsidP="006B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A</w:t>
            </w:r>
          </w:p>
          <w:p w:rsidR="007E3349" w:rsidRDefault="007E3349" w:rsidP="006B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D</w:t>
            </w:r>
          </w:p>
          <w:p w:rsidR="007E3349" w:rsidRDefault="007E3349" w:rsidP="007E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</w:t>
            </w: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</w:t>
            </w:r>
          </w:p>
          <w:p w:rsidR="007E3349" w:rsidRDefault="007E3349" w:rsidP="007E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</w:t>
            </w: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V</w:t>
            </w:r>
          </w:p>
          <w:p w:rsidR="006B7F25" w:rsidRDefault="007E3349" w:rsidP="007E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 I</w:t>
            </w:r>
          </w:p>
          <w:p w:rsidR="006B7F25" w:rsidRPr="001A7A33" w:rsidRDefault="006B7F25" w:rsidP="006B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6B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</w:t>
            </w:r>
            <w:r w:rsidR="004719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Pr="001A7A33" w:rsidRDefault="006B7F25" w:rsidP="006B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Radovi na održavanju kanalizacione mreže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Pr="001A7A33" w:rsidRDefault="006B7F25" w:rsidP="006B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50000.00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Pr="001A7A33" w:rsidRDefault="006B7F25" w:rsidP="006B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Pr="001A7A33" w:rsidRDefault="006B7F25" w:rsidP="006B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Pr="001A7A33" w:rsidRDefault="006B7F25" w:rsidP="006B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5320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Pr="001A7A33" w:rsidRDefault="000F32D1" w:rsidP="006B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158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500,00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6B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14875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521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6B7F25" w:rsidRDefault="00471933" w:rsidP="00770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    18</w:t>
            </w:r>
          </w:p>
          <w:p w:rsidR="006B7F25" w:rsidRPr="001A7A33" w:rsidRDefault="006B7F25" w:rsidP="00770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Pr="001A7A33" w:rsidRDefault="006B7F25" w:rsidP="00770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 xml:space="preserve">Radovi na 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održavanju vodovodne mreže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45000.00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Dostavljanje 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5320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B7F25" w:rsidRPr="001A7A33" w:rsidRDefault="000F32D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158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 w:rsidR="006B7F25">
              <w:rPr>
                <w:rFonts w:ascii="Times New Roman" w:hAnsi="Times New Roman"/>
                <w:sz w:val="24"/>
                <w:szCs w:val="24"/>
                <w:lang w:val="sl-SI"/>
              </w:rPr>
              <w:t>500,00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14875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Sopstvena </w:t>
            </w:r>
            <w:r w:rsidRPr="00D14875"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sredstva</w:t>
            </w: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163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2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B7F25" w:rsidRDefault="006B7F25" w:rsidP="00C54E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UKUPNO:</w:t>
            </w:r>
          </w:p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B7F25" w:rsidRPr="001A17A1" w:rsidRDefault="006B7F25" w:rsidP="00C54E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95</w:t>
            </w:r>
            <w:r w:rsidRPr="001A17A1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.000,00€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6B7F25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6B7F25" w:rsidRPr="00826AD3" w:rsidRDefault="006B7F25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  <w:p w:rsidR="00784DF0" w:rsidRDefault="00784DF0" w:rsidP="0082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784DF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</w:t>
            </w:r>
          </w:p>
          <w:p w:rsidR="00784DF0" w:rsidRDefault="00784DF0" w:rsidP="0082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784DF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S</w:t>
            </w:r>
          </w:p>
          <w:p w:rsidR="00784DF0" w:rsidRDefault="00784DF0" w:rsidP="0082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784DF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L</w:t>
            </w:r>
          </w:p>
          <w:p w:rsidR="007E3349" w:rsidRDefault="007E3349" w:rsidP="0082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784DF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</w:t>
            </w:r>
          </w:p>
          <w:p w:rsidR="007E3349" w:rsidRDefault="007E3349" w:rsidP="0082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784DF0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G</w:t>
            </w:r>
          </w:p>
          <w:p w:rsidR="006B7F25" w:rsidRPr="00784DF0" w:rsidRDefault="007E3349" w:rsidP="007E3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 E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F25" w:rsidRPr="001A7A33" w:rsidRDefault="006B7F25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</w:t>
            </w:r>
            <w:r w:rsidR="004719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9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6B7F25" w:rsidRPr="001A7A33" w:rsidRDefault="006B7F25" w:rsidP="009F6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Remont pumpi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B7F25" w:rsidRDefault="006B7F25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Default="006B7F25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1A7A33" w:rsidRDefault="006B7F25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6B7F25" w:rsidRPr="001A7A33" w:rsidRDefault="006B7F25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6B7F25" w:rsidRDefault="006B7F25" w:rsidP="00770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Default="006B7F25" w:rsidP="00770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1A7A33" w:rsidRDefault="006B7F25" w:rsidP="0077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mart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6B7F25" w:rsidRDefault="006B7F25" w:rsidP="0077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Default="006B7F25" w:rsidP="0077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1A7A33" w:rsidRDefault="006B7F25" w:rsidP="0077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5321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6B7F25" w:rsidRDefault="006B7F25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Default="006B7F25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6B7F25" w:rsidRPr="001A7A33" w:rsidRDefault="006B7F25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</w:t>
            </w:r>
            <w:r w:rsidR="00784DF0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t>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6B7F25" w:rsidRDefault="006B7F25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826AD3" w:rsidRDefault="00AD3C7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Pr="001A7A3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Pr="001A7A3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Osiguranje vozila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6000.00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jul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5520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11.000,00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 w:rsidP="00283D11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Pr="001A7A3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21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Pr="001A7A3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Osiguranje pumpi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5520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11.000,00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 w:rsidP="00283D11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Pr="001A7A3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22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Pr="00826AD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Fiksna i mobilna telefonija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17000.00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Pregovarački postupak bez javnog objavljivanja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mart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5312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826AD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17.000,00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Pr="00826AD3" w:rsidRDefault="00AD3C71" w:rsidP="00283D11">
            <w:r w:rsidRPr="00826AD3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Pr="00826AD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826AD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Pr="001A7A3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Higijenska ispravnost vode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22000.00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mart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</w:t>
            </w: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5506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22.000,00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 w:rsidP="00283D11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Pr="001A7A3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24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Pr="006B7F25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Usluge angazovanja fuzičke radne snage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Otvoreni postupak javne nabavke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5320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158.500,00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 w:rsidP="00283D11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Pr="001A7A3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25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Pr="001A7A33" w:rsidRDefault="00AD3C71" w:rsidP="0028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Usluge popravke i održavanja vodomjera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18500.00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Otvoreni postupak javne nabavke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</w:t>
            </w: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 maj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</w:t>
            </w: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</w:t>
            </w: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5320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28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158.500,00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 w:rsidP="00283D1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283D11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26AD3">
        <w:tblPrEx>
          <w:tblCellMar>
            <w:left w:w="108" w:type="dxa"/>
            <w:right w:w="108" w:type="dxa"/>
          </w:tblCellMar>
          <w:tblLook w:val="00A0"/>
        </w:tblPrEx>
        <w:trPr>
          <w:trHeight w:val="128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Pr="001A7A33" w:rsidRDefault="00AD3C71" w:rsidP="00E9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Pr="001A7A33" w:rsidRDefault="00AD3C71" w:rsidP="00E95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Pr="001A7A33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Pr="001A7A33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Pr="001A7A33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Pr="001A7A33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Pr="001A7A33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 w:rsidP="00E951E5"/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Pr="001A7A33" w:rsidRDefault="00AD3C71" w:rsidP="00E9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26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Pr="001A7A33" w:rsidRDefault="00AD3C71" w:rsidP="00E95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Usluge zakupa prostorija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Pr="001A7A33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Pregovarački postupak bez javnog objavljivanja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5334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45.000,00</w:t>
            </w:r>
          </w:p>
          <w:p w:rsidR="00AD3C71" w:rsidRPr="001A7A33" w:rsidRDefault="00AD3C71" w:rsidP="00E9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 w:rsidP="00E951E5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E951E5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Pr="001A7A33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27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Pr="001A7A33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Usluge procjene imovine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10000.00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 maj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5502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15.000,00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Pr="001A7A33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28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Pr="001A7A33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Osiguranje radnika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4500.00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novembar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5524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4.500,00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29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Izrad projekata zona sanitarne zaštite izvorišta 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Pr="001A7A33" w:rsidRDefault="00AD3C71" w:rsidP="00BB7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 febreuar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0145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35.000,00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81137C" w:rsidRDefault="00AD3C7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30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Izrada plana obezbeđenja objekata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10000.00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 maj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0145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35.000,00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81137C" w:rsidRDefault="00AD3C7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31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Usluge izrade projekata poslovne zgrade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10000.00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 maj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0145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35.000,00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Pr="0081137C" w:rsidRDefault="00AD3C7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3C71" w:rsidRPr="001A7A33" w:rsidRDefault="00AD3C71" w:rsidP="00784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    32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AD3C71" w:rsidRPr="001A7A33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Nepredviđene usluge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10000.00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Avgust 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5390</w:t>
            </w: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10.000,00</w:t>
            </w: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</w:tcPr>
          <w:p w:rsidR="00AD3C71" w:rsidRDefault="00AD3C71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AD3C71" w:rsidRPr="001A7A33" w:rsidTr="008A2079">
        <w:tblPrEx>
          <w:tblCellMar>
            <w:left w:w="108" w:type="dxa"/>
            <w:right w:w="108" w:type="dxa"/>
          </w:tblCellMar>
          <w:tblLook w:val="00A0"/>
        </w:tblPrEx>
        <w:trPr>
          <w:trHeight w:val="119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2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AD3C71" w:rsidRPr="001A7A33" w:rsidRDefault="00AD3C71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UKUPNO: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</w:tcPr>
          <w:p w:rsidR="00AD3C71" w:rsidRPr="001A17A1" w:rsidRDefault="00AD3C71" w:rsidP="00C97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223.000,00€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D9D9D9"/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D9D9D9"/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D9D9D9"/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D9D9D9"/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AD3C71" w:rsidRPr="001A7A33" w:rsidTr="00C9741D">
        <w:tblPrEx>
          <w:tblCellMar>
            <w:left w:w="108" w:type="dxa"/>
            <w:right w:w="108" w:type="dxa"/>
          </w:tblCellMar>
          <w:tblLook w:val="00A0"/>
        </w:tblPrEx>
        <w:trPr>
          <w:trHeight w:val="640"/>
        </w:trPr>
        <w:tc>
          <w:tcPr>
            <w:tcW w:w="97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C71" w:rsidRPr="001A7A33" w:rsidRDefault="00AD3C71" w:rsidP="00C97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              </w:t>
            </w: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UKUPNO</w:t>
            </w: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</w:t>
            </w: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:  </w:t>
            </w: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605.500,00</w:t>
            </w: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€</w:t>
            </w:r>
          </w:p>
        </w:tc>
      </w:tr>
    </w:tbl>
    <w:p w:rsidR="00353481" w:rsidRDefault="001574F2" w:rsidP="00AE673C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C40274">
        <w:rPr>
          <w:rFonts w:ascii="Times New Roman" w:hAnsi="Times New Roman"/>
          <w:sz w:val="24"/>
          <w:szCs w:val="24"/>
          <w:lang w:val="sl-SI"/>
        </w:rPr>
        <w:t xml:space="preserve">                                                             </w:t>
      </w:r>
    </w:p>
    <w:p w:rsidR="00353481" w:rsidRPr="00C40274" w:rsidRDefault="00353481" w:rsidP="00157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1574F2" w:rsidRDefault="00AE673C" w:rsidP="00157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       </w:t>
      </w:r>
      <w:r w:rsidR="00353481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M.P. </w:t>
      </w:r>
      <w:r w:rsidR="001574F2">
        <w:rPr>
          <w:rFonts w:ascii="Times New Roman" w:hAnsi="Times New Roman"/>
          <w:sz w:val="24"/>
          <w:szCs w:val="24"/>
          <w:lang w:val="sl-SI"/>
        </w:rPr>
        <w:t xml:space="preserve">   </w:t>
      </w:r>
      <w:r w:rsidR="001574F2" w:rsidRPr="00C40274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1574F2">
        <w:rPr>
          <w:rFonts w:ascii="Times New Roman" w:hAnsi="Times New Roman"/>
          <w:sz w:val="24"/>
          <w:szCs w:val="24"/>
          <w:lang w:val="sl-SI"/>
        </w:rPr>
        <w:t xml:space="preserve">    </w:t>
      </w:r>
      <w:r w:rsidR="001574F2" w:rsidRPr="00C40274">
        <w:rPr>
          <w:rFonts w:ascii="Times New Roman" w:hAnsi="Times New Roman"/>
          <w:sz w:val="24"/>
          <w:szCs w:val="24"/>
          <w:lang w:val="sl-SI"/>
        </w:rPr>
        <w:t>Odgovorno lice naručioca – starješina</w:t>
      </w:r>
    </w:p>
    <w:p w:rsidR="00AE673C" w:rsidRDefault="00353481" w:rsidP="00AE673C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              </w:t>
      </w:r>
      <w:r w:rsidR="00AE673C">
        <w:rPr>
          <w:rFonts w:ascii="Times New Roman" w:hAnsi="Times New Roman"/>
          <w:sz w:val="24"/>
          <w:szCs w:val="24"/>
          <w:lang w:val="sl-SI"/>
        </w:rPr>
        <w:t xml:space="preserve">              Roganović Dragan dipl.ing.</w:t>
      </w:r>
    </w:p>
    <w:p w:rsidR="00AE673C" w:rsidRDefault="00AE673C" w:rsidP="00AE673C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62845" w:rsidRPr="00AE673C" w:rsidRDefault="00AE673C" w:rsidP="00AE673C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/>
        </w:rPr>
        <w:t>______________________________</w:t>
      </w:r>
      <w:r w:rsidR="001574F2" w:rsidRPr="00C40274">
        <w:rPr>
          <w:rFonts w:ascii="Times New Roman" w:hAnsi="Times New Roman"/>
          <w:sz w:val="24"/>
          <w:szCs w:val="24"/>
          <w:lang w:val="sl-SI"/>
        </w:rPr>
        <w:t xml:space="preserve">                                     </w:t>
      </w:r>
    </w:p>
    <w:sectPr w:rsidR="00862845" w:rsidRPr="00AE673C" w:rsidSect="00862845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F2" w:rsidRDefault="00182DF2" w:rsidP="00784DF0">
      <w:pPr>
        <w:spacing w:after="0" w:line="240" w:lineRule="auto"/>
      </w:pPr>
      <w:r>
        <w:separator/>
      </w:r>
    </w:p>
  </w:endnote>
  <w:endnote w:type="continuationSeparator" w:id="1">
    <w:p w:rsidR="00182DF2" w:rsidRDefault="00182DF2" w:rsidP="0078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7832"/>
      <w:docPartObj>
        <w:docPartGallery w:val="Page Numbers (Bottom of Page)"/>
        <w:docPartUnique/>
      </w:docPartObj>
    </w:sdtPr>
    <w:sdtContent>
      <w:p w:rsidR="00784DF0" w:rsidRDefault="007B2381">
        <w:pPr>
          <w:pStyle w:val="Footer"/>
        </w:pPr>
        <w:fldSimple w:instr=" PAGE   \* MERGEFORMAT ">
          <w:r w:rsidR="00AE673C">
            <w:rPr>
              <w:noProof/>
            </w:rPr>
            <w:t>5</w:t>
          </w:r>
        </w:fldSimple>
      </w:p>
    </w:sdtContent>
  </w:sdt>
  <w:p w:rsidR="00784DF0" w:rsidRDefault="00784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F2" w:rsidRDefault="00182DF2" w:rsidP="00784DF0">
      <w:pPr>
        <w:spacing w:after="0" w:line="240" w:lineRule="auto"/>
      </w:pPr>
      <w:r>
        <w:separator/>
      </w:r>
    </w:p>
  </w:footnote>
  <w:footnote w:type="continuationSeparator" w:id="1">
    <w:p w:rsidR="00182DF2" w:rsidRDefault="00182DF2" w:rsidP="0078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4F2"/>
    <w:rsid w:val="000F32D1"/>
    <w:rsid w:val="001574F2"/>
    <w:rsid w:val="0016363B"/>
    <w:rsid w:val="00182DF2"/>
    <w:rsid w:val="00183A77"/>
    <w:rsid w:val="001A17A1"/>
    <w:rsid w:val="001B4E17"/>
    <w:rsid w:val="001B539B"/>
    <w:rsid w:val="001E178A"/>
    <w:rsid w:val="00223003"/>
    <w:rsid w:val="00246E61"/>
    <w:rsid w:val="00261855"/>
    <w:rsid w:val="00353481"/>
    <w:rsid w:val="00364A8A"/>
    <w:rsid w:val="00371693"/>
    <w:rsid w:val="003B5A5B"/>
    <w:rsid w:val="00416BC4"/>
    <w:rsid w:val="00471933"/>
    <w:rsid w:val="0047632A"/>
    <w:rsid w:val="004F426D"/>
    <w:rsid w:val="005378DD"/>
    <w:rsid w:val="00550369"/>
    <w:rsid w:val="005B1B65"/>
    <w:rsid w:val="006403F4"/>
    <w:rsid w:val="006B5424"/>
    <w:rsid w:val="006B7F25"/>
    <w:rsid w:val="00764A32"/>
    <w:rsid w:val="00770F80"/>
    <w:rsid w:val="00784DF0"/>
    <w:rsid w:val="007B2381"/>
    <w:rsid w:val="007E3349"/>
    <w:rsid w:val="008120B4"/>
    <w:rsid w:val="00826AD3"/>
    <w:rsid w:val="00862845"/>
    <w:rsid w:val="00890E42"/>
    <w:rsid w:val="008A2079"/>
    <w:rsid w:val="009214AC"/>
    <w:rsid w:val="0093424D"/>
    <w:rsid w:val="009705D5"/>
    <w:rsid w:val="009861DB"/>
    <w:rsid w:val="009E51CC"/>
    <w:rsid w:val="009F63FD"/>
    <w:rsid w:val="00AD3C71"/>
    <w:rsid w:val="00AE673C"/>
    <w:rsid w:val="00C0185E"/>
    <w:rsid w:val="00C54E31"/>
    <w:rsid w:val="00C62DDC"/>
    <w:rsid w:val="00CF0993"/>
    <w:rsid w:val="00CF1017"/>
    <w:rsid w:val="00CF7D00"/>
    <w:rsid w:val="00D115A3"/>
    <w:rsid w:val="00D16704"/>
    <w:rsid w:val="00D60338"/>
    <w:rsid w:val="00DA3D3B"/>
    <w:rsid w:val="00E03A67"/>
    <w:rsid w:val="00E07900"/>
    <w:rsid w:val="00EE3CD7"/>
    <w:rsid w:val="00F40841"/>
    <w:rsid w:val="00F669B8"/>
    <w:rsid w:val="00FC30D7"/>
    <w:rsid w:val="00FE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F2"/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F2"/>
    <w:rPr>
      <w:rFonts w:ascii="Tahoma" w:eastAsia="PMingLiU" w:hAnsi="Tahoma" w:cs="Tahoma"/>
      <w:sz w:val="16"/>
      <w:szCs w:val="16"/>
      <w:lang w:val="en-US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78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DF0"/>
    <w:rPr>
      <w:rFonts w:ascii="Calibri" w:eastAsia="PMingLiU" w:hAnsi="Calibri" w:cs="Times New Roman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78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F0"/>
    <w:rPr>
      <w:rFonts w:ascii="Calibri" w:eastAsia="PMingLiU" w:hAnsi="Calibri" w:cs="Times New Roman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montexel</dc:creator>
  <cp:keywords/>
  <dc:description/>
  <cp:lastModifiedBy>Slavica Kascelan</cp:lastModifiedBy>
  <cp:revision>24</cp:revision>
  <cp:lastPrinted>2015-01-29T13:24:00Z</cp:lastPrinted>
  <dcterms:created xsi:type="dcterms:W3CDTF">2014-01-29T11:15:00Z</dcterms:created>
  <dcterms:modified xsi:type="dcterms:W3CDTF">2015-01-29T13:26:00Z</dcterms:modified>
</cp:coreProperties>
</file>